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Дискретная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DBA338" w:rsidR="00A77598" w:rsidRPr="0083393D" w:rsidRDefault="008339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6E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6E6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D6E6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D6E69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1D6E69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522B54" w14:textId="77777777" w:rsidR="001D6E6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29190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_Toc206429190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3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21550099" w14:textId="77777777" w:rsidR="001D6E69" w:rsidRDefault="00B2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91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_Toc206429191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3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5504A135" w14:textId="77777777" w:rsidR="001D6E69" w:rsidRDefault="00B2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92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_Toc206429192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3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2DA94DDD" w14:textId="77777777" w:rsidR="001D6E69" w:rsidRDefault="00B2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93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_Toc206429193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3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531CE86F" w14:textId="77777777" w:rsidR="001D6E69" w:rsidRDefault="00B2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94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_Toc206429194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5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170DB94D" w14:textId="77777777" w:rsidR="001D6E69" w:rsidRDefault="00B2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95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_Toc206429195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5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048A83B0" w14:textId="77777777" w:rsidR="001D6E69" w:rsidRDefault="00B2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96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_Toc206429196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5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50EA99B4" w14:textId="77777777" w:rsidR="001D6E69" w:rsidRDefault="00B2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97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_Toc206429197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5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53177305" w14:textId="77777777" w:rsidR="001D6E69" w:rsidRDefault="00B2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98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_Toc206429198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6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45A45E7C" w14:textId="77777777" w:rsidR="001D6E69" w:rsidRDefault="00B2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199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_Toc206429199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7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4DC98274" w14:textId="77777777" w:rsidR="001D6E69" w:rsidRDefault="00B2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200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_Toc206429200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8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469E79F3" w14:textId="77777777" w:rsidR="001D6E69" w:rsidRDefault="00B2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201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_Toc206429201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10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48B94900" w14:textId="77777777" w:rsidR="001D6E69" w:rsidRDefault="00B2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202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_Toc206429202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10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07326A28" w14:textId="77777777" w:rsidR="001D6E69" w:rsidRDefault="00B2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203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_Toc206429203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10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341F3C40" w14:textId="77777777" w:rsidR="001D6E69" w:rsidRDefault="00B2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204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_Toc206429204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10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2D57342D" w14:textId="77777777" w:rsidR="001D6E69" w:rsidRDefault="00B2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205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_Toc206429205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10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05795C6C" w14:textId="77777777" w:rsidR="001D6E69" w:rsidRDefault="00B2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206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_Toc206429206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10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1BDB45F2" w14:textId="77777777" w:rsidR="001D6E69" w:rsidRDefault="00B2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9207" w:history="1">
            <w:r w:rsidR="001D6E69" w:rsidRPr="00105B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D6E69">
              <w:rPr>
                <w:noProof/>
                <w:webHidden/>
              </w:rPr>
              <w:tab/>
            </w:r>
            <w:r w:rsidR="001D6E69">
              <w:rPr>
                <w:noProof/>
                <w:webHidden/>
              </w:rPr>
              <w:fldChar w:fldCharType="begin"/>
            </w:r>
            <w:r w:rsidR="001D6E69">
              <w:rPr>
                <w:noProof/>
                <w:webHidden/>
              </w:rPr>
              <w:instrText xml:space="preserve"> PAGEREF _Toc206429207 \h </w:instrText>
            </w:r>
            <w:r w:rsidR="001D6E69">
              <w:rPr>
                <w:noProof/>
                <w:webHidden/>
              </w:rPr>
            </w:r>
            <w:r w:rsidR="001D6E69">
              <w:rPr>
                <w:noProof/>
                <w:webHidden/>
              </w:rPr>
              <w:fldChar w:fldCharType="separate"/>
            </w:r>
            <w:r w:rsidR="001D6E69">
              <w:rPr>
                <w:noProof/>
                <w:webHidden/>
              </w:rPr>
              <w:t>10</w:t>
            </w:r>
            <w:r w:rsidR="001D6E6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291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необходимый запас сведений по ряду разделов дискретной математики (основные определения, теоремы, правила), наиболее соответствующих их будущей профессиональной деятельности, а также математический аппарат, помогающий им ставить в математической форме и решать профессиональные задачи.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29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Дискретная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29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D6E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D6E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D6E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D6E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6E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D6E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6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D6E6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D6E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D6E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6E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1D6E69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1D6E69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D6E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6E69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6E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6E69">
              <w:rPr>
                <w:rFonts w:ascii="Times New Roman" w:hAnsi="Times New Roman" w:cs="Times New Roman"/>
              </w:rPr>
              <w:t>основные положения дискретной математики: элементы теории множеств, элементы теории чисел, теории шифрования.</w:t>
            </w:r>
            <w:r w:rsidRPr="001D6E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D6E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6E69">
              <w:rPr>
                <w:rFonts w:ascii="Times New Roman" w:hAnsi="Times New Roman" w:cs="Times New Roman"/>
              </w:rPr>
              <w:t>использовать математические методы и модели для решения прикладных задач дискретной математики</w:t>
            </w:r>
            <w:proofErr w:type="gramStart"/>
            <w:r w:rsidR="00FD518F" w:rsidRPr="001D6E69">
              <w:rPr>
                <w:rFonts w:ascii="Times New Roman" w:hAnsi="Times New Roman" w:cs="Times New Roman"/>
              </w:rPr>
              <w:t>.</w:t>
            </w:r>
            <w:r w:rsidRPr="001D6E6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D6E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6E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6E69">
              <w:rPr>
                <w:rFonts w:ascii="Times New Roman" w:hAnsi="Times New Roman" w:cs="Times New Roman"/>
              </w:rPr>
              <w:t xml:space="preserve">навыками моделирования и решения прикладных задач методами </w:t>
            </w:r>
            <w:proofErr w:type="gramStart"/>
            <w:r w:rsidR="00FD518F" w:rsidRPr="001D6E69">
              <w:rPr>
                <w:rFonts w:ascii="Times New Roman" w:hAnsi="Times New Roman" w:cs="Times New Roman"/>
              </w:rPr>
              <w:t>дискретной</w:t>
            </w:r>
            <w:proofErr w:type="gramEnd"/>
            <w:r w:rsidR="00FD518F" w:rsidRPr="001D6E69">
              <w:rPr>
                <w:rFonts w:ascii="Times New Roman" w:hAnsi="Times New Roman" w:cs="Times New Roman"/>
              </w:rPr>
              <w:t xml:space="preserve"> математики.</w:t>
            </w:r>
            <w:r w:rsidRPr="001D6E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D6E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291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Множества и операции над ними. Отображения, их свойства. Сравнение множеств.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 и способы их задания. Числовые множества. Алгебра множеств. Отображения, их свойства. Мощность множества.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3B0D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0E7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Бинарные отношения. Отношения эквивалентности и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DA0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Бинарные отношения, их свойства. Отношение эквивалентности. Классы эквивалентности, фактор-множество. Отношение порядка. Порядок по Парето. Лексикографический порядок.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2330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09D7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B55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56F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D702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7C22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Делимость чисел. Деление с остатком. Наибольший общий делитель. Алгоритм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5AC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Делимость чисел, свойства делимости. Деление с остатком. Наибольший общий делитель, его свойства. Вычисление наибольшего общего делителя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2279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9543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DC0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CDC3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B17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983F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Решение неопределенных уравнений при помощи алгоритма Евклида.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BBF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Взаимно простые числа. Решение неопределенных уравнений при помощи алгоритма Евклида.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C58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AE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E73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E9F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7197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188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Модулярная арифметика.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B2D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Сравнения по модулю, их свойства. Нахождение остатков от деления при помощи свойств сравнения по модулю.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A0C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58D8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7761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296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9A96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DB7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Простые числа. Функция Эйлера. Теоремы Эйлера и Ферма.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3D3B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Простое число. Каноническое разложение числа. Функция Эйлера, ее свойства. Теорема Эйлера, теорема Ферма. Нахождение остатков от деления при помощи теорем Эйлера и Ферма.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7B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6E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B397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611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C879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4B4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Решение сравнений первой степени. Системы сравнений.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DE7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Решение сравнений при помощи алгоритма Евклида и при помощи теоремы Эйлера. Системы сравнений. Китайская теорема об остатках.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EA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07B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536B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F35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AAF5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B26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Цепные дроби. Подходящие дроби, их свойства и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D01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рациональных чисел цепными дробями. Подходящие дроби, их свойства.  Решение неопределенных уравнений и сравнений при помощи подходящих дробей. Представление иррациональных чисел цепными дробями.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4F6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7ACD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28E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4D3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8EE1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B83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Квадратичные вычеты. Проверка чисел на простоту.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49C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Квадратичные вычеты и невычеты. Символ Лежандра, его свойства. Квадратичный закон взаимности Гаусса. Символ Якоби. Алгоритмы проверки чисел на простоту. Вероятностный тест Соловея-Штрассена.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7D9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7F1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F90F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A4B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C7356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6D5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чисел в криптографии.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EE7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шифрования. Использование теории чисел в шифровании. Шифр RSA, его обоснование.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1C5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CC5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C7F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13BE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291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4291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3393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Новиков, Ф.А. Дискретная математика: Учебник для вузов. 2-е изд. Стандарт третьего поколения. / Ф.А. Новиков.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25B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3393D">
              <w:rPr>
                <w:lang w:val="en-US"/>
              </w:rPr>
              <w:instrText xml:space="preserve"> HYPERLINK "https://ibooks.ru/bookshelf/377364/reading" </w:instrText>
            </w:r>
            <w:r>
              <w:fldChar w:fldCharType="separate"/>
            </w:r>
            <w:r w:rsidR="00984247" w:rsidRPr="001D6E69">
              <w:rPr>
                <w:color w:val="00008B"/>
                <w:u w:val="single"/>
                <w:lang w:val="en-US"/>
              </w:rPr>
              <w:t>https://ibooks.ru/bookshelf/377364/reading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5F31F1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D2247C" w14:textId="77777777" w:rsidR="00262CF0" w:rsidRPr="001D6E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Судоплатов, С. В.  Дискретная математика</w:t>
            </w:r>
            <w:proofErr w:type="gram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С. В. Судоплатов, Е. В. </w:t>
            </w:r>
            <w:proofErr w:type="spell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, 2019.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CE94DF" w14:textId="77777777" w:rsidR="00262CF0" w:rsidRPr="001D6E69" w:rsidRDefault="00B25B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https://urait.ru/viewer/diskretnaya-matematika-445773</w:t>
              </w:r>
            </w:hyperlink>
          </w:p>
        </w:tc>
      </w:tr>
      <w:tr w:rsidR="00262CF0" w:rsidRPr="007E6725" w14:paraId="374067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FB2D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Десницкая, Валентина Николаевна. Конспект лекций по дискретной математике : учебное пособие / В.Н. Десницкая, В.Г. Дмитриев, С.В. </w:t>
            </w:r>
            <w:proofErr w:type="spell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Петрас</w:t>
            </w:r>
            <w:proofErr w:type="spell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1B52B2" w14:textId="77777777" w:rsidR="00262CF0" w:rsidRPr="007E6725" w:rsidRDefault="00B25B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3393D">
              <w:rPr>
                <w:lang w:val="en-US"/>
              </w:rPr>
              <w:instrText xml:space="preserve"> HYPERLINK "http://opac.unecon.ru/elibrary/2015/rab</w:instrText>
            </w:r>
            <w:r w:rsidRPr="0083393D">
              <w:rPr>
                <w:lang w:val="en-US"/>
              </w:rPr>
              <w:instrText xml:space="preserve">prog/%D0%92.%D0%9C%D0%B0%D1%82%D0%B5%D0%BC%D0%B0%D1%82%D0%B8%D0%BA%D0%B8_%D0%94%D0%B8%D1%81%D0%BA%D1%80%D0%9C%D0%B0%D1%82_09.03.02_10.03.01_38.03.05_%D0%9A%D0%BE%D1%81%D0%BF%D0%B5%D0%BA%D1%82%20%D0%BB%D0%B5%D0%BA%D1%86%D0%B8%D0%B9.pdf" </w:instrText>
            </w:r>
            <w:r>
              <w:fldChar w:fldCharType="separate"/>
            </w:r>
            <w:r w:rsidR="00984247" w:rsidRPr="001D6E6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B5%D0%BA%D1%86%D0%B8%D0%B9.pdf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077714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D28EB4" w14:textId="77777777" w:rsidR="00262CF0" w:rsidRPr="001D6E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E69">
              <w:rPr>
                <w:rFonts w:ascii="Times New Roman" w:hAnsi="Times New Roman" w:cs="Times New Roman"/>
                <w:sz w:val="24"/>
                <w:szCs w:val="24"/>
              </w:rPr>
              <w:t>Вороненко, А. А. Дискретная математика. Задачи и упражнения с решениями: Учебно-методическое пособие / А.А. Вороненко, В.С. Федорова. - Москва</w:t>
            </w:r>
            <w:proofErr w:type="gramStart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E69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2024. - 105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9657B" w14:textId="77777777" w:rsidR="00262CF0" w:rsidRPr="001D6E69" w:rsidRDefault="00B25B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https://znanium.ru/read?id=434424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291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BBB79D" w14:textId="77777777" w:rsidTr="007B550D">
        <w:tc>
          <w:tcPr>
            <w:tcW w:w="9345" w:type="dxa"/>
          </w:tcPr>
          <w:p w14:paraId="7E5D0C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6AA34D" w14:textId="77777777" w:rsidTr="007B550D">
        <w:tc>
          <w:tcPr>
            <w:tcW w:w="9345" w:type="dxa"/>
          </w:tcPr>
          <w:p w14:paraId="067FE4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C0F3E2B" w14:textId="77777777" w:rsidTr="007B550D">
        <w:tc>
          <w:tcPr>
            <w:tcW w:w="9345" w:type="dxa"/>
          </w:tcPr>
          <w:p w14:paraId="5D07B7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43389B" w14:textId="77777777" w:rsidTr="007B550D">
        <w:tc>
          <w:tcPr>
            <w:tcW w:w="9345" w:type="dxa"/>
          </w:tcPr>
          <w:p w14:paraId="3FD0B8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4291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25B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29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D6E6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D6E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D6E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D6E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D6E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D6E6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D6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6E69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6E69">
              <w:rPr>
                <w:sz w:val="22"/>
                <w:szCs w:val="22"/>
              </w:rPr>
              <w:t>комплексом</w:t>
            </w:r>
            <w:proofErr w:type="gramStart"/>
            <w:r w:rsidRPr="001D6E69">
              <w:rPr>
                <w:sz w:val="22"/>
                <w:szCs w:val="22"/>
              </w:rPr>
              <w:t>.С</w:t>
            </w:r>
            <w:proofErr w:type="gramEnd"/>
            <w:r w:rsidRPr="001D6E69">
              <w:rPr>
                <w:sz w:val="22"/>
                <w:szCs w:val="22"/>
              </w:rPr>
              <w:t>пециализированная</w:t>
            </w:r>
            <w:proofErr w:type="spellEnd"/>
            <w:r w:rsidRPr="001D6E6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D6E69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1D6E69">
              <w:rPr>
                <w:sz w:val="22"/>
                <w:szCs w:val="22"/>
                <w:lang w:val="en-US"/>
              </w:rPr>
              <w:t>Intel</w:t>
            </w:r>
            <w:r w:rsidRPr="001D6E69">
              <w:rPr>
                <w:sz w:val="22"/>
                <w:szCs w:val="22"/>
              </w:rPr>
              <w:t xml:space="preserve"> 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6E69">
              <w:rPr>
                <w:sz w:val="22"/>
                <w:szCs w:val="22"/>
              </w:rPr>
              <w:t xml:space="preserve">3-2100 2.4 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D6E69">
              <w:rPr>
                <w:sz w:val="22"/>
                <w:szCs w:val="22"/>
              </w:rPr>
              <w:t>/500/4/</w:t>
            </w:r>
            <w:r w:rsidRPr="001D6E69">
              <w:rPr>
                <w:sz w:val="22"/>
                <w:szCs w:val="22"/>
                <w:lang w:val="en-US"/>
              </w:rPr>
              <w:t>Acer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V</w:t>
            </w:r>
            <w:r w:rsidRPr="001D6E69">
              <w:rPr>
                <w:sz w:val="22"/>
                <w:szCs w:val="22"/>
              </w:rPr>
              <w:t xml:space="preserve">193 19" - 1 шт., Система акустическая </w:t>
            </w:r>
            <w:r w:rsidRPr="001D6E69">
              <w:rPr>
                <w:sz w:val="22"/>
                <w:szCs w:val="22"/>
                <w:lang w:val="en-US"/>
              </w:rPr>
              <w:t>Electro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voice</w:t>
            </w:r>
            <w:r w:rsidRPr="001D6E69">
              <w:rPr>
                <w:sz w:val="22"/>
                <w:szCs w:val="22"/>
              </w:rPr>
              <w:t xml:space="preserve"> - 4 шт., Проектор </w:t>
            </w:r>
            <w:r w:rsidRPr="001D6E69">
              <w:rPr>
                <w:sz w:val="22"/>
                <w:szCs w:val="22"/>
                <w:lang w:val="en-US"/>
              </w:rPr>
              <w:t>NEC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NP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P</w:t>
            </w:r>
            <w:r w:rsidRPr="001D6E69">
              <w:rPr>
                <w:sz w:val="22"/>
                <w:szCs w:val="22"/>
              </w:rPr>
              <w:t>501</w:t>
            </w:r>
            <w:r w:rsidRPr="001D6E69">
              <w:rPr>
                <w:sz w:val="22"/>
                <w:szCs w:val="22"/>
                <w:lang w:val="en-US"/>
              </w:rPr>
              <w:t>X</w:t>
            </w:r>
            <w:r w:rsidRPr="001D6E69">
              <w:rPr>
                <w:sz w:val="22"/>
                <w:szCs w:val="22"/>
              </w:rPr>
              <w:t xml:space="preserve"> в комплекте: кабель </w:t>
            </w:r>
            <w:r w:rsidRPr="001D6E69">
              <w:rPr>
                <w:sz w:val="22"/>
                <w:szCs w:val="22"/>
                <w:lang w:val="en-US"/>
              </w:rPr>
              <w:t>VGA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VGA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Kramer</w:t>
            </w:r>
            <w:r w:rsidRPr="001D6E69">
              <w:rPr>
                <w:sz w:val="22"/>
                <w:szCs w:val="22"/>
              </w:rPr>
              <w:t xml:space="preserve"> 15</w:t>
            </w:r>
            <w:r w:rsidRPr="001D6E69">
              <w:rPr>
                <w:sz w:val="22"/>
                <w:szCs w:val="22"/>
                <w:lang w:val="en-US"/>
              </w:rPr>
              <w:t>m</w:t>
            </w:r>
            <w:r w:rsidRPr="001D6E69">
              <w:rPr>
                <w:sz w:val="22"/>
                <w:szCs w:val="22"/>
              </w:rPr>
              <w:t>15</w:t>
            </w:r>
            <w:r w:rsidRPr="001D6E69">
              <w:rPr>
                <w:sz w:val="22"/>
                <w:szCs w:val="22"/>
                <w:lang w:val="en-US"/>
              </w:rPr>
              <w:t>m</w:t>
            </w:r>
            <w:proofErr w:type="gramEnd"/>
            <w:r w:rsidRPr="001D6E69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1D6E69">
              <w:rPr>
                <w:sz w:val="22"/>
                <w:szCs w:val="22"/>
                <w:lang w:val="en-US"/>
              </w:rPr>
              <w:t>VGA</w:t>
            </w:r>
            <w:r w:rsidRPr="001D6E69">
              <w:rPr>
                <w:sz w:val="22"/>
                <w:szCs w:val="22"/>
              </w:rPr>
              <w:t xml:space="preserve"> сигнала </w:t>
            </w:r>
            <w:r w:rsidRPr="001D6E69">
              <w:rPr>
                <w:sz w:val="22"/>
                <w:szCs w:val="22"/>
                <w:lang w:val="en-US"/>
              </w:rPr>
              <w:t>Kramer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VP</w:t>
            </w:r>
            <w:r w:rsidRPr="001D6E69">
              <w:rPr>
                <w:sz w:val="22"/>
                <w:szCs w:val="22"/>
              </w:rPr>
              <w:t>-222</w:t>
            </w:r>
            <w:r w:rsidRPr="001D6E69">
              <w:rPr>
                <w:sz w:val="22"/>
                <w:szCs w:val="22"/>
                <w:lang w:val="en-US"/>
              </w:rPr>
              <w:t>K</w:t>
            </w:r>
            <w:r w:rsidRPr="001D6E69">
              <w:rPr>
                <w:sz w:val="22"/>
                <w:szCs w:val="22"/>
              </w:rPr>
              <w:t xml:space="preserve"> кабель 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Jack</w:t>
            </w:r>
            <w:r w:rsidRPr="001D6E69">
              <w:rPr>
                <w:sz w:val="22"/>
                <w:szCs w:val="22"/>
              </w:rPr>
              <w:t xml:space="preserve"> 3.5 </w:t>
            </w:r>
            <w:r w:rsidRPr="001D6E69">
              <w:rPr>
                <w:sz w:val="22"/>
                <w:szCs w:val="22"/>
                <w:lang w:val="en-US"/>
              </w:rPr>
              <w:t>mm</w:t>
            </w:r>
            <w:r w:rsidRPr="001D6E69">
              <w:rPr>
                <w:sz w:val="22"/>
                <w:szCs w:val="22"/>
              </w:rPr>
              <w:t>/</w:t>
            </w:r>
            <w:r w:rsidRPr="001D6E69">
              <w:rPr>
                <w:sz w:val="22"/>
                <w:szCs w:val="22"/>
                <w:lang w:val="en-US"/>
              </w:rPr>
              <w:t>RCA</w:t>
            </w:r>
            <w:r w:rsidRPr="001D6E69">
              <w:rPr>
                <w:sz w:val="22"/>
                <w:szCs w:val="22"/>
              </w:rPr>
              <w:t xml:space="preserve"> 2 длина 3 м - 1 шт.,  ЭКРАН </w:t>
            </w:r>
            <w:r w:rsidRPr="001D6E69">
              <w:rPr>
                <w:sz w:val="22"/>
                <w:szCs w:val="22"/>
                <w:lang w:val="en-US"/>
              </w:rPr>
              <w:t>TARGA</w:t>
            </w:r>
            <w:r w:rsidRPr="001D6E69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MV</w:t>
            </w:r>
            <w:r w:rsidRPr="001D6E69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D6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6E6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D6E69" w14:paraId="189DA429" w14:textId="77777777" w:rsidTr="008416EB">
        <w:tc>
          <w:tcPr>
            <w:tcW w:w="7797" w:type="dxa"/>
            <w:shd w:val="clear" w:color="auto" w:fill="auto"/>
          </w:tcPr>
          <w:p w14:paraId="3EDF62EF" w14:textId="77777777" w:rsidR="002C735C" w:rsidRPr="001D6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6E69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6E69">
              <w:rPr>
                <w:sz w:val="22"/>
                <w:szCs w:val="22"/>
              </w:rPr>
              <w:t>комплексом</w:t>
            </w:r>
            <w:proofErr w:type="gramStart"/>
            <w:r w:rsidRPr="001D6E69">
              <w:rPr>
                <w:sz w:val="22"/>
                <w:szCs w:val="22"/>
              </w:rPr>
              <w:t>.С</w:t>
            </w:r>
            <w:proofErr w:type="gramEnd"/>
            <w:r w:rsidRPr="001D6E69">
              <w:rPr>
                <w:sz w:val="22"/>
                <w:szCs w:val="22"/>
              </w:rPr>
              <w:t>пециализированная</w:t>
            </w:r>
            <w:proofErr w:type="spellEnd"/>
            <w:r w:rsidRPr="001D6E6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D6E69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1D6E69">
              <w:rPr>
                <w:sz w:val="22"/>
                <w:szCs w:val="22"/>
              </w:rPr>
              <w:t xml:space="preserve"> Ноутбук </w:t>
            </w:r>
            <w:r w:rsidRPr="001D6E69">
              <w:rPr>
                <w:sz w:val="22"/>
                <w:szCs w:val="22"/>
                <w:lang w:val="en-US"/>
              </w:rPr>
              <w:t>HP</w:t>
            </w:r>
            <w:r w:rsidRPr="001D6E69">
              <w:rPr>
                <w:sz w:val="22"/>
                <w:szCs w:val="22"/>
              </w:rPr>
              <w:t xml:space="preserve"> 250 </w:t>
            </w:r>
            <w:r w:rsidRPr="001D6E69">
              <w:rPr>
                <w:sz w:val="22"/>
                <w:szCs w:val="22"/>
                <w:lang w:val="en-US"/>
              </w:rPr>
              <w:t>G</w:t>
            </w:r>
            <w:r w:rsidRPr="001D6E69">
              <w:rPr>
                <w:sz w:val="22"/>
                <w:szCs w:val="22"/>
              </w:rPr>
              <w:t>6 1</w:t>
            </w:r>
            <w:r w:rsidRPr="001D6E69">
              <w:rPr>
                <w:sz w:val="22"/>
                <w:szCs w:val="22"/>
                <w:lang w:val="en-US"/>
              </w:rPr>
              <w:t>WY</w:t>
            </w:r>
            <w:r w:rsidRPr="001D6E69">
              <w:rPr>
                <w:sz w:val="22"/>
                <w:szCs w:val="22"/>
              </w:rPr>
              <w:t>58</w:t>
            </w:r>
            <w:r w:rsidRPr="001D6E69">
              <w:rPr>
                <w:sz w:val="22"/>
                <w:szCs w:val="22"/>
                <w:lang w:val="en-US"/>
              </w:rPr>
              <w:t>EA</w:t>
            </w:r>
            <w:r w:rsidRPr="001D6E69">
              <w:rPr>
                <w:sz w:val="22"/>
                <w:szCs w:val="22"/>
              </w:rPr>
              <w:t xml:space="preserve">, Мультимедийный проектор </w:t>
            </w:r>
            <w:r w:rsidRPr="001D6E69">
              <w:rPr>
                <w:sz w:val="22"/>
                <w:szCs w:val="22"/>
                <w:lang w:val="en-US"/>
              </w:rPr>
              <w:t>LG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PF</w:t>
            </w:r>
            <w:r w:rsidRPr="001D6E69">
              <w:rPr>
                <w:sz w:val="22"/>
                <w:szCs w:val="22"/>
              </w:rPr>
              <w:t>1500</w:t>
            </w:r>
            <w:r w:rsidRPr="001D6E69">
              <w:rPr>
                <w:sz w:val="22"/>
                <w:szCs w:val="22"/>
                <w:lang w:val="en-US"/>
              </w:rPr>
              <w:t>G</w:t>
            </w:r>
            <w:r w:rsidRPr="001D6E6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E32F63" w14:textId="77777777" w:rsidR="002C735C" w:rsidRPr="001D6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6E6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D6E69" w14:paraId="0450D6B2" w14:textId="77777777" w:rsidTr="008416EB">
        <w:tc>
          <w:tcPr>
            <w:tcW w:w="7797" w:type="dxa"/>
            <w:shd w:val="clear" w:color="auto" w:fill="auto"/>
          </w:tcPr>
          <w:p w14:paraId="72AF7F66" w14:textId="77777777" w:rsidR="002C735C" w:rsidRPr="001D6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6E6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D6E69">
              <w:rPr>
                <w:sz w:val="22"/>
                <w:szCs w:val="22"/>
              </w:rPr>
              <w:t>комплексом</w:t>
            </w:r>
            <w:proofErr w:type="gramStart"/>
            <w:r w:rsidRPr="001D6E69">
              <w:rPr>
                <w:sz w:val="22"/>
                <w:szCs w:val="22"/>
              </w:rPr>
              <w:t>.С</w:t>
            </w:r>
            <w:proofErr w:type="gramEnd"/>
            <w:r w:rsidRPr="001D6E69">
              <w:rPr>
                <w:sz w:val="22"/>
                <w:szCs w:val="22"/>
              </w:rPr>
              <w:t>пециализированная</w:t>
            </w:r>
            <w:proofErr w:type="spellEnd"/>
            <w:r w:rsidRPr="001D6E6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D6E6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6E69">
              <w:rPr>
                <w:sz w:val="22"/>
                <w:szCs w:val="22"/>
              </w:rPr>
              <w:t>5-8400/8</w:t>
            </w:r>
            <w:r w:rsidRPr="001D6E69">
              <w:rPr>
                <w:sz w:val="22"/>
                <w:szCs w:val="22"/>
                <w:lang w:val="en-US"/>
              </w:rPr>
              <w:t>GB</w:t>
            </w:r>
            <w:r w:rsidRPr="001D6E69">
              <w:rPr>
                <w:sz w:val="22"/>
                <w:szCs w:val="22"/>
              </w:rPr>
              <w:t>/500</w:t>
            </w:r>
            <w:r w:rsidRPr="001D6E69">
              <w:rPr>
                <w:sz w:val="22"/>
                <w:szCs w:val="22"/>
                <w:lang w:val="en-US"/>
              </w:rPr>
              <w:t>GB</w:t>
            </w:r>
            <w:r w:rsidRPr="001D6E69">
              <w:rPr>
                <w:sz w:val="22"/>
                <w:szCs w:val="22"/>
              </w:rPr>
              <w:t>_</w:t>
            </w:r>
            <w:r w:rsidRPr="001D6E69">
              <w:rPr>
                <w:sz w:val="22"/>
                <w:szCs w:val="22"/>
                <w:lang w:val="en-US"/>
              </w:rPr>
              <w:t>SSD</w:t>
            </w:r>
            <w:r w:rsidRPr="001D6E69">
              <w:rPr>
                <w:sz w:val="22"/>
                <w:szCs w:val="22"/>
              </w:rPr>
              <w:t>/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VA</w:t>
            </w:r>
            <w:r w:rsidRPr="001D6E69">
              <w:rPr>
                <w:sz w:val="22"/>
                <w:szCs w:val="22"/>
              </w:rPr>
              <w:t>2410-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D6E69">
              <w:rPr>
                <w:sz w:val="22"/>
                <w:szCs w:val="22"/>
              </w:rPr>
              <w:t xml:space="preserve"> -34 шт., Коммутатор </w:t>
            </w:r>
            <w:r w:rsidRPr="001D6E69">
              <w:rPr>
                <w:sz w:val="22"/>
                <w:szCs w:val="22"/>
                <w:lang w:val="en-US"/>
              </w:rPr>
              <w:t>Cisco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Catalyst</w:t>
            </w:r>
            <w:r w:rsidRPr="001D6E69">
              <w:rPr>
                <w:sz w:val="22"/>
                <w:szCs w:val="22"/>
              </w:rPr>
              <w:t xml:space="preserve"> 2960-48</w:t>
            </w:r>
            <w:r w:rsidRPr="001D6E69">
              <w:rPr>
                <w:sz w:val="22"/>
                <w:szCs w:val="22"/>
                <w:lang w:val="en-US"/>
              </w:rPr>
              <w:t>PST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L</w:t>
            </w:r>
            <w:r w:rsidRPr="001D6E69">
              <w:rPr>
                <w:sz w:val="22"/>
                <w:szCs w:val="22"/>
              </w:rPr>
              <w:t xml:space="preserve"> (в </w:t>
            </w:r>
            <w:proofErr w:type="spellStart"/>
            <w:r w:rsidRPr="001D6E69">
              <w:rPr>
                <w:sz w:val="22"/>
                <w:szCs w:val="22"/>
              </w:rPr>
              <w:t>т.ч</w:t>
            </w:r>
            <w:proofErr w:type="spellEnd"/>
            <w:r w:rsidRPr="001D6E6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CON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SNT</w:t>
            </w:r>
            <w:r w:rsidRPr="001D6E69">
              <w:rPr>
                <w:sz w:val="22"/>
                <w:szCs w:val="22"/>
              </w:rPr>
              <w:t>-2964</w:t>
            </w:r>
            <w:r w:rsidRPr="001D6E69">
              <w:rPr>
                <w:sz w:val="22"/>
                <w:szCs w:val="22"/>
                <w:lang w:val="en-US"/>
              </w:rPr>
              <w:t>STL</w:t>
            </w:r>
            <w:r w:rsidRPr="001D6E6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D6E69">
              <w:rPr>
                <w:sz w:val="22"/>
                <w:szCs w:val="22"/>
                <w:lang w:val="en-US"/>
              </w:rPr>
              <w:t>Wi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Fi</w:t>
            </w:r>
            <w:r w:rsidRPr="001D6E69">
              <w:rPr>
                <w:sz w:val="22"/>
                <w:szCs w:val="22"/>
              </w:rPr>
              <w:t xml:space="preserve"> Тип1 </w:t>
            </w:r>
            <w:r w:rsidRPr="001D6E69">
              <w:rPr>
                <w:sz w:val="22"/>
                <w:szCs w:val="22"/>
                <w:lang w:val="en-US"/>
              </w:rPr>
              <w:t>UBIQUITI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UAP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AC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PRO</w:t>
            </w:r>
            <w:r w:rsidRPr="001D6E69">
              <w:rPr>
                <w:sz w:val="22"/>
                <w:szCs w:val="22"/>
              </w:rPr>
              <w:t xml:space="preserve"> - 1 шт., Проектор </w:t>
            </w:r>
            <w:r w:rsidRPr="001D6E69">
              <w:rPr>
                <w:sz w:val="22"/>
                <w:szCs w:val="22"/>
                <w:lang w:val="en-US"/>
              </w:rPr>
              <w:t>NEC</w:t>
            </w:r>
            <w:r w:rsidRPr="001D6E6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D6E69">
              <w:rPr>
                <w:sz w:val="22"/>
                <w:szCs w:val="22"/>
                <w:lang w:val="en-US"/>
              </w:rPr>
              <w:t>Cisco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WS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C</w:t>
            </w:r>
            <w:r w:rsidRPr="001D6E69">
              <w:rPr>
                <w:sz w:val="22"/>
                <w:szCs w:val="22"/>
              </w:rPr>
              <w:t>2960+48</w:t>
            </w:r>
            <w:r w:rsidRPr="001D6E69">
              <w:rPr>
                <w:sz w:val="22"/>
                <w:szCs w:val="22"/>
                <w:lang w:val="en-US"/>
              </w:rPr>
              <w:t>PST</w:t>
            </w:r>
            <w:r w:rsidRPr="001D6E69">
              <w:rPr>
                <w:sz w:val="22"/>
                <w:szCs w:val="22"/>
              </w:rPr>
              <w:t>-</w:t>
            </w:r>
            <w:r w:rsidRPr="001D6E69">
              <w:rPr>
                <w:sz w:val="22"/>
                <w:szCs w:val="22"/>
                <w:lang w:val="en-US"/>
              </w:rPr>
              <w:t>L</w:t>
            </w:r>
            <w:r w:rsidRPr="001D6E6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Switch</w:t>
            </w:r>
            <w:r w:rsidRPr="001D6E69">
              <w:rPr>
                <w:sz w:val="22"/>
                <w:szCs w:val="22"/>
              </w:rPr>
              <w:t xml:space="preserve"> 2626 - 1 шт., Компьютер </w:t>
            </w:r>
            <w:r w:rsidRPr="001D6E69">
              <w:rPr>
                <w:sz w:val="22"/>
                <w:szCs w:val="22"/>
                <w:lang w:val="en-US"/>
              </w:rPr>
              <w:t>Intel</w:t>
            </w:r>
            <w:r w:rsidRPr="001D6E69">
              <w:rPr>
                <w:sz w:val="22"/>
                <w:szCs w:val="22"/>
              </w:rPr>
              <w:t xml:space="preserve"> 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x</w:t>
            </w:r>
            <w:r w:rsidRPr="001D6E69">
              <w:rPr>
                <w:sz w:val="22"/>
                <w:szCs w:val="22"/>
              </w:rPr>
              <w:t xml:space="preserve">2 </w:t>
            </w:r>
            <w:r w:rsidRPr="001D6E69">
              <w:rPr>
                <w:sz w:val="22"/>
                <w:szCs w:val="22"/>
                <w:lang w:val="en-US"/>
              </w:rPr>
              <w:t>g</w:t>
            </w:r>
            <w:r w:rsidRPr="001D6E69">
              <w:rPr>
                <w:sz w:val="22"/>
                <w:szCs w:val="22"/>
              </w:rPr>
              <w:t>3250 /500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D6E69">
              <w:rPr>
                <w:sz w:val="22"/>
                <w:szCs w:val="22"/>
              </w:rPr>
              <w:t xml:space="preserve">/монитор </w:t>
            </w:r>
            <w:proofErr w:type="spellStart"/>
            <w:r w:rsidRPr="001D6E6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D6E69">
              <w:rPr>
                <w:sz w:val="22"/>
                <w:szCs w:val="22"/>
              </w:rPr>
              <w:t xml:space="preserve"> 21.5' - 1 шт., </w:t>
            </w:r>
            <w:r w:rsidRPr="001D6E69">
              <w:rPr>
                <w:sz w:val="22"/>
                <w:szCs w:val="22"/>
                <w:lang w:val="en-US"/>
              </w:rPr>
              <w:t>IP</w:t>
            </w:r>
            <w:r w:rsidRPr="001D6E69">
              <w:rPr>
                <w:sz w:val="22"/>
                <w:szCs w:val="22"/>
              </w:rPr>
              <w:t xml:space="preserve"> видеокамера </w:t>
            </w:r>
            <w:r w:rsidRPr="001D6E69">
              <w:rPr>
                <w:sz w:val="22"/>
                <w:szCs w:val="22"/>
                <w:lang w:val="en-US"/>
              </w:rPr>
              <w:t>Ubiquiti</w:t>
            </w:r>
            <w:r w:rsidRPr="001D6E6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D6E69">
              <w:rPr>
                <w:sz w:val="22"/>
                <w:szCs w:val="22"/>
                <w:lang w:val="en-US"/>
              </w:rPr>
              <w:t>UNI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FI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AP</w:t>
            </w:r>
            <w:r w:rsidRPr="001D6E69">
              <w:rPr>
                <w:sz w:val="22"/>
                <w:szCs w:val="22"/>
              </w:rPr>
              <w:t xml:space="preserve"> </w:t>
            </w:r>
            <w:r w:rsidRPr="001D6E69">
              <w:rPr>
                <w:sz w:val="22"/>
                <w:szCs w:val="22"/>
                <w:lang w:val="en-US"/>
              </w:rPr>
              <w:t>PRO</w:t>
            </w:r>
            <w:r w:rsidRPr="001D6E69">
              <w:rPr>
                <w:sz w:val="22"/>
                <w:szCs w:val="22"/>
              </w:rPr>
              <w:t>/</w:t>
            </w:r>
            <w:r w:rsidRPr="001D6E69">
              <w:rPr>
                <w:sz w:val="22"/>
                <w:szCs w:val="22"/>
                <w:lang w:val="en-US"/>
              </w:rPr>
              <w:t>Ubiquiti</w:t>
            </w:r>
            <w:r w:rsidRPr="001D6E6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B76956" w14:textId="77777777" w:rsidR="002C735C" w:rsidRPr="001D6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D6E6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4291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429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29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4292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6E69" w14:paraId="0B3AE451" w14:textId="77777777" w:rsidTr="001D6E69">
        <w:tc>
          <w:tcPr>
            <w:tcW w:w="562" w:type="dxa"/>
          </w:tcPr>
          <w:p w14:paraId="53AEB79B" w14:textId="77777777" w:rsidR="001D6E69" w:rsidRPr="0083393D" w:rsidRDefault="001D6E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C68721" w14:textId="77777777" w:rsidR="001D6E69" w:rsidRDefault="001D6E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292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D6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6E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4292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D6E6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D6E69" w14:paraId="5A1C9382" w14:textId="77777777" w:rsidTr="00801458">
        <w:tc>
          <w:tcPr>
            <w:tcW w:w="2336" w:type="dxa"/>
          </w:tcPr>
          <w:p w14:paraId="4C518DAB" w14:textId="77777777" w:rsidR="005D65A5" w:rsidRPr="001D6E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D6E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D6E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D6E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D6E69" w14:paraId="07658034" w14:textId="77777777" w:rsidTr="00801458">
        <w:tc>
          <w:tcPr>
            <w:tcW w:w="2336" w:type="dxa"/>
          </w:tcPr>
          <w:p w14:paraId="1553D698" w14:textId="78F29BFB" w:rsidR="005D65A5" w:rsidRPr="001D6E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D6E69" w:rsidRDefault="007478E0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D6E69" w:rsidRDefault="007478E0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D6E69" w:rsidRDefault="007478E0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D6E69" w14:paraId="44D2F4BE" w14:textId="77777777" w:rsidTr="00801458">
        <w:tc>
          <w:tcPr>
            <w:tcW w:w="2336" w:type="dxa"/>
          </w:tcPr>
          <w:p w14:paraId="2C4924F6" w14:textId="77777777" w:rsidR="005D65A5" w:rsidRPr="001D6E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1BB0FC" w14:textId="77777777" w:rsidR="005D65A5" w:rsidRPr="001D6E69" w:rsidRDefault="007478E0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A616F30" w14:textId="77777777" w:rsidR="005D65A5" w:rsidRPr="001D6E69" w:rsidRDefault="007478E0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F374C2" w14:textId="77777777" w:rsidR="005D65A5" w:rsidRPr="001D6E69" w:rsidRDefault="007478E0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1D6E69" w14:paraId="1814A830" w14:textId="77777777" w:rsidTr="00801458">
        <w:tc>
          <w:tcPr>
            <w:tcW w:w="2336" w:type="dxa"/>
          </w:tcPr>
          <w:p w14:paraId="6C03F4B0" w14:textId="77777777" w:rsidR="005D65A5" w:rsidRPr="001D6E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CEF1B4" w14:textId="77777777" w:rsidR="005D65A5" w:rsidRPr="001D6E69" w:rsidRDefault="007478E0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1B8AA4" w14:textId="77777777" w:rsidR="005D65A5" w:rsidRPr="001D6E69" w:rsidRDefault="007478E0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A27FFA" w14:textId="77777777" w:rsidR="005D65A5" w:rsidRPr="001D6E69" w:rsidRDefault="007478E0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D6E6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D6E6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429205"/>
      <w:r w:rsidRPr="001D6E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D6E6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6E69" w:rsidRPr="001D6E69" w14:paraId="29C3B9A9" w14:textId="77777777" w:rsidTr="001D6E69">
        <w:tc>
          <w:tcPr>
            <w:tcW w:w="562" w:type="dxa"/>
          </w:tcPr>
          <w:p w14:paraId="0DCD6F44" w14:textId="77777777" w:rsidR="001D6E69" w:rsidRPr="001D6E69" w:rsidRDefault="001D6E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323263" w14:textId="77777777" w:rsidR="001D6E69" w:rsidRPr="001D6E69" w:rsidRDefault="001D6E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6E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55BD7B" w14:textId="77777777" w:rsidR="001D6E69" w:rsidRPr="001D6E69" w:rsidRDefault="001D6E6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D6E6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429206"/>
      <w:r w:rsidRPr="001D6E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D6E6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D6E6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D6E69" w14:paraId="0267C479" w14:textId="77777777" w:rsidTr="00801458">
        <w:tc>
          <w:tcPr>
            <w:tcW w:w="2500" w:type="pct"/>
          </w:tcPr>
          <w:p w14:paraId="37F699C9" w14:textId="77777777" w:rsidR="00B8237E" w:rsidRPr="001D6E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D6E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D6E69" w14:paraId="3F240151" w14:textId="77777777" w:rsidTr="00801458">
        <w:tc>
          <w:tcPr>
            <w:tcW w:w="2500" w:type="pct"/>
          </w:tcPr>
          <w:p w14:paraId="61E91592" w14:textId="61A0874C" w:rsidR="00B8237E" w:rsidRPr="001D6E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D6E69" w:rsidRDefault="005C548A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D6E69" w14:paraId="1132240B" w14:textId="77777777" w:rsidTr="00801458">
        <w:tc>
          <w:tcPr>
            <w:tcW w:w="2500" w:type="pct"/>
          </w:tcPr>
          <w:p w14:paraId="6B84F168" w14:textId="77777777" w:rsidR="00B8237E" w:rsidRPr="001D6E69" w:rsidRDefault="00B8237E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2E16EB" w14:textId="77777777" w:rsidR="00B8237E" w:rsidRPr="001D6E69" w:rsidRDefault="005C548A" w:rsidP="00801458">
            <w:pPr>
              <w:rPr>
                <w:rFonts w:ascii="Times New Roman" w:hAnsi="Times New Roman" w:cs="Times New Roman"/>
              </w:rPr>
            </w:pPr>
            <w:r w:rsidRPr="001D6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4292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6E24A" w14:textId="77777777" w:rsidR="00B25B45" w:rsidRDefault="00B25B45" w:rsidP="00315CA6">
      <w:pPr>
        <w:spacing w:after="0" w:line="240" w:lineRule="auto"/>
      </w:pPr>
      <w:r>
        <w:separator/>
      </w:r>
    </w:p>
  </w:endnote>
  <w:endnote w:type="continuationSeparator" w:id="0">
    <w:p w14:paraId="4A5BE66A" w14:textId="77777777" w:rsidR="00B25B45" w:rsidRDefault="00B25B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93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97F35" w14:textId="77777777" w:rsidR="00B25B45" w:rsidRDefault="00B25B45" w:rsidP="00315CA6">
      <w:pPr>
        <w:spacing w:after="0" w:line="240" w:lineRule="auto"/>
      </w:pPr>
      <w:r>
        <w:separator/>
      </w:r>
    </w:p>
  </w:footnote>
  <w:footnote w:type="continuationSeparator" w:id="0">
    <w:p w14:paraId="47145EC8" w14:textId="77777777" w:rsidR="00B25B45" w:rsidRDefault="00B25B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E6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2E89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93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5B45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44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diskretnaya-matematika-44577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8947F5-CB2B-4497-8ACC-A1B54D846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